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B57" w:rsidRDefault="00BA1B57" w:rsidP="00824837">
      <w:pPr>
        <w:spacing w:line="480" w:lineRule="auto"/>
        <w:ind w:firstLine="720"/>
        <w:jc w:val="both"/>
        <w:rPr>
          <w:rFonts w:ascii="Times New Roman" w:hAnsi="Times New Roman" w:cs="Times New Roman"/>
          <w:sz w:val="24"/>
          <w:szCs w:val="24"/>
        </w:rPr>
      </w:pPr>
      <w:bookmarkStart w:id="0" w:name="_GoBack"/>
      <w:bookmarkEnd w:id="0"/>
    </w:p>
    <w:p w:rsidR="00BA1B57" w:rsidRDefault="00BA1B57" w:rsidP="00824837">
      <w:pPr>
        <w:spacing w:line="480" w:lineRule="auto"/>
        <w:ind w:firstLine="720"/>
        <w:jc w:val="both"/>
        <w:rPr>
          <w:rFonts w:ascii="Times New Roman" w:hAnsi="Times New Roman" w:cs="Times New Roman"/>
          <w:sz w:val="24"/>
          <w:szCs w:val="24"/>
        </w:rPr>
      </w:pPr>
    </w:p>
    <w:p w:rsidR="00BA1B57" w:rsidRDefault="00BA1B57" w:rsidP="00824837">
      <w:pPr>
        <w:spacing w:line="480" w:lineRule="auto"/>
        <w:ind w:firstLine="720"/>
        <w:jc w:val="both"/>
        <w:rPr>
          <w:rFonts w:ascii="Times New Roman" w:hAnsi="Times New Roman" w:cs="Times New Roman"/>
          <w:sz w:val="24"/>
          <w:szCs w:val="24"/>
        </w:rPr>
      </w:pPr>
    </w:p>
    <w:p w:rsidR="00BA1B57" w:rsidRDefault="00BA1B57" w:rsidP="00824837">
      <w:pPr>
        <w:spacing w:line="480" w:lineRule="auto"/>
        <w:ind w:firstLine="720"/>
        <w:jc w:val="both"/>
        <w:rPr>
          <w:rFonts w:ascii="Times New Roman" w:hAnsi="Times New Roman" w:cs="Times New Roman"/>
          <w:sz w:val="24"/>
          <w:szCs w:val="24"/>
        </w:rPr>
      </w:pPr>
    </w:p>
    <w:p w:rsidR="00BA1B57" w:rsidRDefault="00BA1B57" w:rsidP="00A15D63">
      <w:pPr>
        <w:spacing w:line="480" w:lineRule="auto"/>
        <w:ind w:firstLine="720"/>
        <w:jc w:val="center"/>
        <w:rPr>
          <w:rFonts w:ascii="Times New Roman" w:hAnsi="Times New Roman" w:cs="Times New Roman"/>
          <w:sz w:val="24"/>
          <w:szCs w:val="24"/>
        </w:rPr>
      </w:pPr>
    </w:p>
    <w:p w:rsidR="00A15D63" w:rsidRDefault="00A15D63" w:rsidP="00A15D63">
      <w:pPr>
        <w:spacing w:line="480" w:lineRule="auto"/>
        <w:ind w:firstLine="720"/>
        <w:jc w:val="center"/>
        <w:rPr>
          <w:rFonts w:ascii="Times New Roman" w:hAnsi="Times New Roman" w:cs="Times New Roman"/>
          <w:sz w:val="24"/>
          <w:szCs w:val="24"/>
        </w:rPr>
      </w:pPr>
    </w:p>
    <w:p w:rsidR="00A15D63" w:rsidRDefault="00A15D63" w:rsidP="00A15D63">
      <w:pPr>
        <w:spacing w:line="480" w:lineRule="auto"/>
        <w:ind w:firstLine="720"/>
        <w:jc w:val="center"/>
        <w:rPr>
          <w:rFonts w:ascii="Times New Roman" w:hAnsi="Times New Roman" w:cs="Times New Roman"/>
          <w:sz w:val="24"/>
          <w:szCs w:val="24"/>
        </w:rPr>
      </w:pPr>
    </w:p>
    <w:p w:rsidR="00A15D63" w:rsidRDefault="00A15D63" w:rsidP="00A15D63">
      <w:pPr>
        <w:spacing w:line="480" w:lineRule="auto"/>
        <w:ind w:firstLine="720"/>
        <w:jc w:val="center"/>
        <w:rPr>
          <w:rFonts w:ascii="Times New Roman" w:hAnsi="Times New Roman" w:cs="Times New Roman"/>
          <w:sz w:val="24"/>
          <w:szCs w:val="24"/>
        </w:rPr>
      </w:pPr>
    </w:p>
    <w:p w:rsidR="00BA1B57" w:rsidRDefault="00BA1B57" w:rsidP="00A15D6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IKEA Wood Supply Chain Sustainability</w:t>
      </w:r>
    </w:p>
    <w:p w:rsidR="00BA1B57" w:rsidRDefault="00BA1B57" w:rsidP="00A15D6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BA1B57" w:rsidRDefault="00BA1B57" w:rsidP="00A15D6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A1B57" w:rsidRDefault="00BA1B57" w:rsidP="0082483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E26254" w:rsidRPr="00E26254" w:rsidRDefault="00E26254" w:rsidP="00E26254">
      <w:pPr>
        <w:spacing w:line="480" w:lineRule="auto"/>
        <w:jc w:val="both"/>
        <w:rPr>
          <w:rFonts w:ascii="Times New Roman" w:hAnsi="Times New Roman" w:cs="Times New Roman"/>
          <w:b/>
          <w:sz w:val="24"/>
          <w:szCs w:val="24"/>
        </w:rPr>
      </w:pPr>
      <w:r w:rsidRPr="00E26254">
        <w:rPr>
          <w:rFonts w:ascii="Times New Roman" w:hAnsi="Times New Roman" w:cs="Times New Roman"/>
          <w:b/>
          <w:sz w:val="24"/>
          <w:szCs w:val="24"/>
        </w:rPr>
        <w:lastRenderedPageBreak/>
        <w:t xml:space="preserve">Introduction </w:t>
      </w:r>
    </w:p>
    <w:p w:rsidR="0007706A" w:rsidRDefault="00B05DAE" w:rsidP="00824837">
      <w:pPr>
        <w:spacing w:line="480" w:lineRule="auto"/>
        <w:ind w:firstLine="720"/>
        <w:jc w:val="both"/>
        <w:rPr>
          <w:rFonts w:ascii="Times New Roman" w:hAnsi="Times New Roman" w:cs="Times New Roman"/>
          <w:sz w:val="24"/>
          <w:szCs w:val="24"/>
        </w:rPr>
      </w:pPr>
      <w:r w:rsidRPr="00824837">
        <w:rPr>
          <w:rFonts w:ascii="Times New Roman" w:hAnsi="Times New Roman" w:cs="Times New Roman"/>
          <w:sz w:val="24"/>
          <w:szCs w:val="24"/>
        </w:rPr>
        <w:t>The purpose of this case study is to analyze strategies used by IKEA to address the sustainability of the wood supply chain.</w:t>
      </w:r>
      <w:r w:rsidR="00CD7345" w:rsidRPr="00824837">
        <w:rPr>
          <w:rFonts w:ascii="Times New Roman" w:hAnsi="Times New Roman" w:cs="Times New Roman"/>
          <w:sz w:val="24"/>
          <w:szCs w:val="24"/>
        </w:rPr>
        <w:t xml:space="preserve"> Firstly the company is determined to keep the price of their products as low as possible </w:t>
      </w:r>
      <w:r w:rsidR="000C5BBC">
        <w:rPr>
          <w:rFonts w:ascii="Times New Roman" w:hAnsi="Times New Roman" w:cs="Times New Roman"/>
          <w:sz w:val="24"/>
          <w:szCs w:val="24"/>
        </w:rPr>
        <w:t>to maintain</w:t>
      </w:r>
      <w:r w:rsidR="001F2066" w:rsidRPr="00824837">
        <w:rPr>
          <w:rFonts w:ascii="Times New Roman" w:hAnsi="Times New Roman" w:cs="Times New Roman"/>
          <w:sz w:val="24"/>
          <w:szCs w:val="24"/>
        </w:rPr>
        <w:t xml:space="preserve"> </w:t>
      </w:r>
      <w:r w:rsidR="00CD7345" w:rsidRPr="00824837">
        <w:rPr>
          <w:rFonts w:ascii="Times New Roman" w:hAnsi="Times New Roman" w:cs="Times New Roman"/>
          <w:sz w:val="24"/>
          <w:szCs w:val="24"/>
        </w:rPr>
        <w:t xml:space="preserve">their wide customer </w:t>
      </w:r>
      <w:r w:rsidR="00176CA9">
        <w:rPr>
          <w:rFonts w:ascii="Times New Roman" w:hAnsi="Times New Roman" w:cs="Times New Roman"/>
          <w:sz w:val="24"/>
          <w:szCs w:val="24"/>
        </w:rPr>
        <w:t>base. The company has improved</w:t>
      </w:r>
      <w:r w:rsidR="007166ED" w:rsidRPr="00824837">
        <w:rPr>
          <w:rFonts w:ascii="Times New Roman" w:hAnsi="Times New Roman" w:cs="Times New Roman"/>
          <w:sz w:val="24"/>
          <w:szCs w:val="24"/>
        </w:rPr>
        <w:t xml:space="preserve"> </w:t>
      </w:r>
      <w:r w:rsidR="003A2B9C" w:rsidRPr="00824837">
        <w:rPr>
          <w:rFonts w:ascii="Times New Roman" w:hAnsi="Times New Roman" w:cs="Times New Roman"/>
          <w:sz w:val="24"/>
          <w:szCs w:val="24"/>
        </w:rPr>
        <w:t>ef</w:t>
      </w:r>
      <w:r w:rsidR="00176CA9">
        <w:rPr>
          <w:rFonts w:ascii="Times New Roman" w:hAnsi="Times New Roman" w:cs="Times New Roman"/>
          <w:sz w:val="24"/>
          <w:szCs w:val="24"/>
        </w:rPr>
        <w:t>ficiency in logistics and</w:t>
      </w:r>
      <w:r w:rsidR="003A2B9C" w:rsidRPr="00824837">
        <w:rPr>
          <w:rFonts w:ascii="Times New Roman" w:hAnsi="Times New Roman" w:cs="Times New Roman"/>
          <w:sz w:val="24"/>
          <w:szCs w:val="24"/>
        </w:rPr>
        <w:t xml:space="preserve"> production will aim of decreasing the prices of their </w:t>
      </w:r>
      <w:r w:rsidR="001F2066" w:rsidRPr="00824837">
        <w:rPr>
          <w:rFonts w:ascii="Times New Roman" w:hAnsi="Times New Roman" w:cs="Times New Roman"/>
          <w:sz w:val="24"/>
          <w:szCs w:val="24"/>
        </w:rPr>
        <w:t xml:space="preserve">products. Secondly the company is reducing environmental impacts. Most of the companies’ products are made of wood hence the need to address </w:t>
      </w:r>
      <w:r w:rsidR="0080538F" w:rsidRPr="00824837">
        <w:rPr>
          <w:rFonts w:ascii="Times New Roman" w:hAnsi="Times New Roman" w:cs="Times New Roman"/>
          <w:sz w:val="24"/>
          <w:szCs w:val="24"/>
        </w:rPr>
        <w:t>the effects of c</w:t>
      </w:r>
      <w:r w:rsidR="001B0338">
        <w:rPr>
          <w:rFonts w:ascii="Times New Roman" w:hAnsi="Times New Roman" w:cs="Times New Roman"/>
          <w:sz w:val="24"/>
          <w:szCs w:val="24"/>
        </w:rPr>
        <w:t>utting down trees on our environment</w:t>
      </w:r>
      <w:r w:rsidR="0080538F" w:rsidRPr="00824837">
        <w:rPr>
          <w:rFonts w:ascii="Times New Roman" w:hAnsi="Times New Roman" w:cs="Times New Roman"/>
          <w:sz w:val="24"/>
          <w:szCs w:val="24"/>
        </w:rPr>
        <w:t>. Thirdly the company is determined to reduc</w:t>
      </w:r>
      <w:r w:rsidR="00DF1CA3" w:rsidRPr="00824837">
        <w:rPr>
          <w:rFonts w:ascii="Times New Roman" w:hAnsi="Times New Roman" w:cs="Times New Roman"/>
          <w:sz w:val="24"/>
          <w:szCs w:val="24"/>
        </w:rPr>
        <w:t xml:space="preserve">e the energy consumption levels. Producing renewable energy </w:t>
      </w:r>
      <w:r w:rsidR="00B21905" w:rsidRPr="00824837">
        <w:rPr>
          <w:rFonts w:ascii="Times New Roman" w:hAnsi="Times New Roman" w:cs="Times New Roman"/>
          <w:sz w:val="24"/>
          <w:szCs w:val="24"/>
        </w:rPr>
        <w:t>remains</w:t>
      </w:r>
      <w:r w:rsidR="00DF1CA3" w:rsidRPr="00824837">
        <w:rPr>
          <w:rFonts w:ascii="Times New Roman" w:hAnsi="Times New Roman" w:cs="Times New Roman"/>
          <w:sz w:val="24"/>
          <w:szCs w:val="24"/>
        </w:rPr>
        <w:t xml:space="preserve"> the </w:t>
      </w:r>
      <w:r w:rsidR="00B21905" w:rsidRPr="00824837">
        <w:rPr>
          <w:rFonts w:ascii="Times New Roman" w:hAnsi="Times New Roman" w:cs="Times New Roman"/>
          <w:sz w:val="24"/>
          <w:szCs w:val="24"/>
        </w:rPr>
        <w:t>company’s</w:t>
      </w:r>
      <w:r w:rsidR="00DF1CA3" w:rsidRPr="00824837">
        <w:rPr>
          <w:rFonts w:ascii="Times New Roman" w:hAnsi="Times New Roman" w:cs="Times New Roman"/>
          <w:sz w:val="24"/>
          <w:szCs w:val="24"/>
        </w:rPr>
        <w:t xml:space="preserve"> </w:t>
      </w:r>
      <w:r w:rsidR="00B21905" w:rsidRPr="00824837">
        <w:rPr>
          <w:rFonts w:ascii="Times New Roman" w:hAnsi="Times New Roman" w:cs="Times New Roman"/>
          <w:sz w:val="24"/>
          <w:szCs w:val="24"/>
        </w:rPr>
        <w:t>priority in</w:t>
      </w:r>
      <w:r w:rsidR="00DF1CA3" w:rsidRPr="00824837">
        <w:rPr>
          <w:rFonts w:ascii="Times New Roman" w:hAnsi="Times New Roman" w:cs="Times New Roman"/>
          <w:sz w:val="24"/>
          <w:szCs w:val="24"/>
        </w:rPr>
        <w:t xml:space="preserve"> the coming years.</w:t>
      </w:r>
    </w:p>
    <w:p w:rsidR="00E26254" w:rsidRDefault="00E26254" w:rsidP="00F9066D">
      <w:pPr>
        <w:spacing w:line="480" w:lineRule="auto"/>
        <w:jc w:val="both"/>
        <w:rPr>
          <w:rFonts w:ascii="Times New Roman" w:hAnsi="Times New Roman" w:cs="Times New Roman"/>
          <w:b/>
          <w:sz w:val="24"/>
          <w:szCs w:val="24"/>
        </w:rPr>
      </w:pPr>
      <w:r w:rsidRPr="00F9066D">
        <w:rPr>
          <w:rFonts w:ascii="Times New Roman" w:hAnsi="Times New Roman" w:cs="Times New Roman"/>
          <w:b/>
          <w:sz w:val="24"/>
          <w:szCs w:val="24"/>
        </w:rPr>
        <w:t xml:space="preserve">Background </w:t>
      </w:r>
    </w:p>
    <w:p w:rsidR="00F9066D" w:rsidRDefault="00F9066D" w:rsidP="00F9066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IKEA is the largest furniture company in the </w:t>
      </w:r>
      <w:r w:rsidR="0045540C">
        <w:rPr>
          <w:rFonts w:ascii="Times New Roman" w:hAnsi="Times New Roman" w:cs="Times New Roman"/>
          <w:sz w:val="24"/>
          <w:szCs w:val="24"/>
        </w:rPr>
        <w:t xml:space="preserve">world. In 2012 the company launched sustainability strategy to address future customer needs and the high cost of raw material and energy affecting the company in terms of </w:t>
      </w:r>
      <w:r w:rsidR="004C1C93">
        <w:rPr>
          <w:rFonts w:ascii="Times New Roman" w:hAnsi="Times New Roman" w:cs="Times New Roman"/>
          <w:sz w:val="24"/>
          <w:szCs w:val="24"/>
        </w:rPr>
        <w:t>production. The</w:t>
      </w:r>
      <w:r w:rsidR="00056D18">
        <w:rPr>
          <w:rFonts w:ascii="Times New Roman" w:hAnsi="Times New Roman" w:cs="Times New Roman"/>
          <w:sz w:val="24"/>
          <w:szCs w:val="24"/>
        </w:rPr>
        <w:t xml:space="preserve"> aim of the strategy </w:t>
      </w:r>
      <w:r w:rsidR="00AA0ECE">
        <w:rPr>
          <w:rFonts w:ascii="Times New Roman" w:hAnsi="Times New Roman" w:cs="Times New Roman"/>
          <w:sz w:val="24"/>
          <w:szCs w:val="24"/>
        </w:rPr>
        <w:t>was</w:t>
      </w:r>
      <w:r w:rsidR="00056D18">
        <w:rPr>
          <w:rFonts w:ascii="Times New Roman" w:hAnsi="Times New Roman" w:cs="Times New Roman"/>
          <w:sz w:val="24"/>
          <w:szCs w:val="24"/>
        </w:rPr>
        <w:t xml:space="preserve"> to change the way the </w:t>
      </w:r>
      <w:r w:rsidR="00AA0ECE">
        <w:rPr>
          <w:rFonts w:ascii="Times New Roman" w:hAnsi="Times New Roman" w:cs="Times New Roman"/>
          <w:sz w:val="24"/>
          <w:szCs w:val="24"/>
        </w:rPr>
        <w:t>company operates</w:t>
      </w:r>
      <w:r w:rsidR="00002925">
        <w:rPr>
          <w:rFonts w:ascii="Times New Roman" w:hAnsi="Times New Roman" w:cs="Times New Roman"/>
          <w:sz w:val="24"/>
          <w:szCs w:val="24"/>
        </w:rPr>
        <w:t xml:space="preserve"> and improve efficiency.</w:t>
      </w:r>
    </w:p>
    <w:p w:rsidR="004C1C93" w:rsidRPr="004C1C93" w:rsidRDefault="004C1C93" w:rsidP="004C1C93">
      <w:pPr>
        <w:spacing w:line="480" w:lineRule="auto"/>
        <w:jc w:val="both"/>
        <w:rPr>
          <w:rFonts w:ascii="Times New Roman" w:hAnsi="Times New Roman" w:cs="Times New Roman"/>
          <w:b/>
          <w:sz w:val="24"/>
          <w:szCs w:val="24"/>
        </w:rPr>
      </w:pPr>
      <w:r>
        <w:rPr>
          <w:rFonts w:ascii="Times New Roman" w:hAnsi="Times New Roman" w:cs="Times New Roman"/>
          <w:b/>
          <w:sz w:val="24"/>
          <w:szCs w:val="24"/>
        </w:rPr>
        <w:t>A</w:t>
      </w:r>
      <w:r w:rsidRPr="004C1C93">
        <w:rPr>
          <w:rFonts w:ascii="Times New Roman" w:hAnsi="Times New Roman" w:cs="Times New Roman"/>
          <w:b/>
          <w:sz w:val="24"/>
          <w:szCs w:val="24"/>
        </w:rPr>
        <w:t>lternatives</w:t>
      </w:r>
    </w:p>
    <w:p w:rsidR="00FA1D33" w:rsidRDefault="00B3721F" w:rsidP="0082483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IKEA should</w:t>
      </w:r>
      <w:r w:rsidR="00FA1D33" w:rsidRPr="00824837">
        <w:rPr>
          <w:rFonts w:ascii="Times New Roman" w:hAnsi="Times New Roman" w:cs="Times New Roman"/>
          <w:sz w:val="24"/>
          <w:szCs w:val="24"/>
        </w:rPr>
        <w:t xml:space="preserve"> work toward sourcing renewable and recyclable </w:t>
      </w:r>
      <w:r w:rsidR="00325CDC" w:rsidRPr="00824837">
        <w:rPr>
          <w:rFonts w:ascii="Times New Roman" w:hAnsi="Times New Roman" w:cs="Times New Roman"/>
          <w:sz w:val="24"/>
          <w:szCs w:val="24"/>
        </w:rPr>
        <w:t>material. Recycled wood is cheaper than sol</w:t>
      </w:r>
      <w:r w:rsidR="00453B02" w:rsidRPr="00824837">
        <w:rPr>
          <w:rFonts w:ascii="Times New Roman" w:hAnsi="Times New Roman" w:cs="Times New Roman"/>
          <w:sz w:val="24"/>
          <w:szCs w:val="24"/>
        </w:rPr>
        <w:t>id wood</w:t>
      </w:r>
      <w:r w:rsidR="007C1E56" w:rsidRPr="00824837">
        <w:rPr>
          <w:rFonts w:ascii="Times New Roman" w:hAnsi="Times New Roman" w:cs="Times New Roman"/>
          <w:sz w:val="24"/>
          <w:szCs w:val="24"/>
        </w:rPr>
        <w:t>. This</w:t>
      </w:r>
      <w:r w:rsidR="00453B02" w:rsidRPr="00824837">
        <w:rPr>
          <w:rFonts w:ascii="Times New Roman" w:hAnsi="Times New Roman" w:cs="Times New Roman"/>
          <w:sz w:val="24"/>
          <w:szCs w:val="24"/>
        </w:rPr>
        <w:t xml:space="preserve"> </w:t>
      </w:r>
      <w:r w:rsidR="007C1E56" w:rsidRPr="00824837">
        <w:rPr>
          <w:rFonts w:ascii="Times New Roman" w:hAnsi="Times New Roman" w:cs="Times New Roman"/>
          <w:sz w:val="24"/>
          <w:szCs w:val="24"/>
        </w:rPr>
        <w:t xml:space="preserve">will help </w:t>
      </w:r>
      <w:r w:rsidR="00D6662E" w:rsidRPr="00824837">
        <w:rPr>
          <w:rFonts w:ascii="Times New Roman" w:hAnsi="Times New Roman" w:cs="Times New Roman"/>
          <w:sz w:val="24"/>
          <w:szCs w:val="24"/>
        </w:rPr>
        <w:t xml:space="preserve">the company to keep low prices as well as conserve our </w:t>
      </w:r>
      <w:r w:rsidR="00A17D94" w:rsidRPr="00824837">
        <w:rPr>
          <w:rFonts w:ascii="Times New Roman" w:hAnsi="Times New Roman" w:cs="Times New Roman"/>
          <w:sz w:val="24"/>
          <w:szCs w:val="24"/>
        </w:rPr>
        <w:t>environment. The</w:t>
      </w:r>
      <w:r w:rsidR="00DD0DC0" w:rsidRPr="00824837">
        <w:rPr>
          <w:rFonts w:ascii="Times New Roman" w:hAnsi="Times New Roman" w:cs="Times New Roman"/>
          <w:sz w:val="24"/>
          <w:szCs w:val="24"/>
        </w:rPr>
        <w:t xml:space="preserve"> company should also participate in different </w:t>
      </w:r>
      <w:r w:rsidR="00A17D94" w:rsidRPr="00824837">
        <w:rPr>
          <w:rFonts w:ascii="Times New Roman" w:hAnsi="Times New Roman" w:cs="Times New Roman"/>
          <w:sz w:val="24"/>
          <w:szCs w:val="24"/>
        </w:rPr>
        <w:t>reforestation</w:t>
      </w:r>
      <w:r w:rsidR="00DD0DC0" w:rsidRPr="00824837">
        <w:rPr>
          <w:rFonts w:ascii="Times New Roman" w:hAnsi="Times New Roman" w:cs="Times New Roman"/>
          <w:sz w:val="24"/>
          <w:szCs w:val="24"/>
        </w:rPr>
        <w:t xml:space="preserve"> programs to ensure </w:t>
      </w:r>
      <w:r w:rsidR="00A17D94" w:rsidRPr="00824837">
        <w:rPr>
          <w:rFonts w:ascii="Times New Roman" w:hAnsi="Times New Roman" w:cs="Times New Roman"/>
          <w:sz w:val="24"/>
          <w:szCs w:val="24"/>
        </w:rPr>
        <w:t xml:space="preserve">smooth running of their </w:t>
      </w:r>
      <w:r w:rsidR="007C3A73" w:rsidRPr="00824837">
        <w:rPr>
          <w:rFonts w:ascii="Times New Roman" w:hAnsi="Times New Roman" w:cs="Times New Roman"/>
          <w:sz w:val="24"/>
          <w:szCs w:val="24"/>
        </w:rPr>
        <w:t xml:space="preserve">operations. Additionally the company does not look for wood </w:t>
      </w:r>
      <w:r w:rsidR="004D29B4" w:rsidRPr="00824837">
        <w:rPr>
          <w:rFonts w:ascii="Times New Roman" w:hAnsi="Times New Roman" w:cs="Times New Roman"/>
          <w:sz w:val="24"/>
          <w:szCs w:val="24"/>
        </w:rPr>
        <w:t>in diminishing</w:t>
      </w:r>
      <w:r w:rsidR="007C3A73" w:rsidRPr="00824837">
        <w:rPr>
          <w:rFonts w:ascii="Times New Roman" w:hAnsi="Times New Roman" w:cs="Times New Roman"/>
          <w:sz w:val="24"/>
          <w:szCs w:val="24"/>
        </w:rPr>
        <w:t xml:space="preserve"> tropical forest because </w:t>
      </w:r>
      <w:r w:rsidR="004D29B4" w:rsidRPr="00824837">
        <w:rPr>
          <w:rFonts w:ascii="Times New Roman" w:hAnsi="Times New Roman" w:cs="Times New Roman"/>
          <w:sz w:val="24"/>
          <w:szCs w:val="24"/>
        </w:rPr>
        <w:t xml:space="preserve">it understands </w:t>
      </w:r>
      <w:r w:rsidR="007C3A73" w:rsidRPr="00824837">
        <w:rPr>
          <w:rFonts w:ascii="Times New Roman" w:hAnsi="Times New Roman" w:cs="Times New Roman"/>
          <w:sz w:val="24"/>
          <w:szCs w:val="24"/>
        </w:rPr>
        <w:t xml:space="preserve">they are essential for the health of our </w:t>
      </w:r>
      <w:r w:rsidR="00F75340" w:rsidRPr="00824837">
        <w:rPr>
          <w:rFonts w:ascii="Times New Roman" w:hAnsi="Times New Roman" w:cs="Times New Roman"/>
          <w:sz w:val="24"/>
          <w:szCs w:val="24"/>
        </w:rPr>
        <w:t xml:space="preserve">planet. The company should </w:t>
      </w:r>
      <w:r w:rsidR="00117C1D" w:rsidRPr="00824837">
        <w:rPr>
          <w:rFonts w:ascii="Times New Roman" w:hAnsi="Times New Roman" w:cs="Times New Roman"/>
          <w:sz w:val="24"/>
          <w:szCs w:val="24"/>
        </w:rPr>
        <w:t xml:space="preserve">also develop </w:t>
      </w:r>
      <w:r w:rsidR="00AD574E" w:rsidRPr="00824837">
        <w:rPr>
          <w:rFonts w:ascii="Times New Roman" w:hAnsi="Times New Roman" w:cs="Times New Roman"/>
          <w:sz w:val="24"/>
          <w:szCs w:val="24"/>
        </w:rPr>
        <w:t xml:space="preserve">biodegradable packaging forms to reduce </w:t>
      </w:r>
      <w:r w:rsidR="00F75340" w:rsidRPr="00824837">
        <w:rPr>
          <w:rFonts w:ascii="Times New Roman" w:hAnsi="Times New Roman" w:cs="Times New Roman"/>
          <w:sz w:val="24"/>
          <w:szCs w:val="24"/>
        </w:rPr>
        <w:t>waste and increase recycling.</w:t>
      </w:r>
    </w:p>
    <w:p w:rsidR="007E26B3" w:rsidRDefault="007E26B3" w:rsidP="00F20465">
      <w:pPr>
        <w:spacing w:line="480" w:lineRule="auto"/>
        <w:ind w:firstLine="720"/>
        <w:jc w:val="both"/>
        <w:rPr>
          <w:rFonts w:ascii="Times New Roman" w:hAnsi="Times New Roman" w:cs="Times New Roman"/>
          <w:sz w:val="24"/>
          <w:szCs w:val="24"/>
        </w:rPr>
      </w:pPr>
      <w:r w:rsidRPr="00824837">
        <w:rPr>
          <w:rFonts w:ascii="Times New Roman" w:hAnsi="Times New Roman" w:cs="Times New Roman"/>
          <w:sz w:val="24"/>
          <w:szCs w:val="24"/>
        </w:rPr>
        <w:lastRenderedPageBreak/>
        <w:t xml:space="preserve">Reducing the cost of production through sourcing cheap and quality wood products is likely to help the company achieve the ultimate goal of making maximum profit in every financial </w:t>
      </w:r>
      <w:r w:rsidR="008C64CF" w:rsidRPr="00824837">
        <w:rPr>
          <w:rFonts w:ascii="Times New Roman" w:hAnsi="Times New Roman" w:cs="Times New Roman"/>
          <w:sz w:val="24"/>
          <w:szCs w:val="24"/>
        </w:rPr>
        <w:t>year. This will have positive</w:t>
      </w:r>
      <w:r w:rsidR="00AF1264" w:rsidRPr="00824837">
        <w:rPr>
          <w:rFonts w:ascii="Times New Roman" w:hAnsi="Times New Roman" w:cs="Times New Roman"/>
          <w:sz w:val="24"/>
          <w:szCs w:val="24"/>
        </w:rPr>
        <w:t xml:space="preserve"> impacts on the net income of different stakeholders in the </w:t>
      </w:r>
      <w:r w:rsidR="00925ADE" w:rsidRPr="00824837">
        <w:rPr>
          <w:rFonts w:ascii="Times New Roman" w:hAnsi="Times New Roman" w:cs="Times New Roman"/>
          <w:sz w:val="24"/>
          <w:szCs w:val="24"/>
        </w:rPr>
        <w:t>company. Additionally customers will</w:t>
      </w:r>
      <w:r w:rsidR="00F951E9" w:rsidRPr="00824837">
        <w:rPr>
          <w:rFonts w:ascii="Times New Roman" w:hAnsi="Times New Roman" w:cs="Times New Roman"/>
          <w:sz w:val="24"/>
          <w:szCs w:val="24"/>
        </w:rPr>
        <w:t xml:space="preserve"> </w:t>
      </w:r>
      <w:r w:rsidR="00925ADE" w:rsidRPr="00824837">
        <w:rPr>
          <w:rFonts w:ascii="Times New Roman" w:hAnsi="Times New Roman" w:cs="Times New Roman"/>
          <w:sz w:val="24"/>
          <w:szCs w:val="24"/>
        </w:rPr>
        <w:t>have the</w:t>
      </w:r>
      <w:r w:rsidR="00F951E9" w:rsidRPr="00824837">
        <w:rPr>
          <w:rFonts w:ascii="Times New Roman" w:hAnsi="Times New Roman" w:cs="Times New Roman"/>
          <w:sz w:val="24"/>
          <w:szCs w:val="24"/>
        </w:rPr>
        <w:t xml:space="preserve"> advantage of purchasing different furniture products at affordable </w:t>
      </w:r>
      <w:r w:rsidR="00925ADE" w:rsidRPr="00824837">
        <w:rPr>
          <w:rFonts w:ascii="Times New Roman" w:hAnsi="Times New Roman" w:cs="Times New Roman"/>
          <w:sz w:val="24"/>
          <w:szCs w:val="24"/>
        </w:rPr>
        <w:t>prices. Besides</w:t>
      </w:r>
      <w:r w:rsidR="002F3297" w:rsidRPr="00824837">
        <w:rPr>
          <w:rFonts w:ascii="Times New Roman" w:hAnsi="Times New Roman" w:cs="Times New Roman"/>
          <w:sz w:val="24"/>
          <w:szCs w:val="24"/>
        </w:rPr>
        <w:t xml:space="preserve">, keeping </w:t>
      </w:r>
      <w:r w:rsidR="00925ADE" w:rsidRPr="00824837">
        <w:rPr>
          <w:rFonts w:ascii="Times New Roman" w:hAnsi="Times New Roman" w:cs="Times New Roman"/>
          <w:sz w:val="24"/>
          <w:szCs w:val="24"/>
        </w:rPr>
        <w:t xml:space="preserve">prices </w:t>
      </w:r>
      <w:r w:rsidR="002F3297" w:rsidRPr="00824837">
        <w:rPr>
          <w:rFonts w:ascii="Times New Roman" w:hAnsi="Times New Roman" w:cs="Times New Roman"/>
          <w:sz w:val="24"/>
          <w:szCs w:val="24"/>
        </w:rPr>
        <w:t xml:space="preserve">of their product as </w:t>
      </w:r>
      <w:r w:rsidR="00925ADE" w:rsidRPr="00824837">
        <w:rPr>
          <w:rFonts w:ascii="Times New Roman" w:hAnsi="Times New Roman" w:cs="Times New Roman"/>
          <w:sz w:val="24"/>
          <w:szCs w:val="24"/>
        </w:rPr>
        <w:t>low</w:t>
      </w:r>
      <w:r w:rsidR="002F3297" w:rsidRPr="00824837">
        <w:rPr>
          <w:rFonts w:ascii="Times New Roman" w:hAnsi="Times New Roman" w:cs="Times New Roman"/>
          <w:sz w:val="24"/>
          <w:szCs w:val="24"/>
        </w:rPr>
        <w:t xml:space="preserve"> as possible</w:t>
      </w:r>
      <w:r w:rsidR="00925ADE" w:rsidRPr="00824837">
        <w:rPr>
          <w:rFonts w:ascii="Times New Roman" w:hAnsi="Times New Roman" w:cs="Times New Roman"/>
          <w:sz w:val="24"/>
          <w:szCs w:val="24"/>
        </w:rPr>
        <w:t xml:space="preserve"> will inspire different members of the society to live sust</w:t>
      </w:r>
      <w:r w:rsidR="0082001F" w:rsidRPr="00824837">
        <w:rPr>
          <w:rFonts w:ascii="Times New Roman" w:hAnsi="Times New Roman" w:cs="Times New Roman"/>
          <w:sz w:val="24"/>
          <w:szCs w:val="24"/>
        </w:rPr>
        <w:t xml:space="preserve">ainable life at </w:t>
      </w:r>
      <w:r w:rsidR="00DD2F7C" w:rsidRPr="00824837">
        <w:rPr>
          <w:rFonts w:ascii="Times New Roman" w:hAnsi="Times New Roman" w:cs="Times New Roman"/>
          <w:sz w:val="24"/>
          <w:szCs w:val="24"/>
        </w:rPr>
        <w:t>home.</w:t>
      </w:r>
      <w:r w:rsidR="00B3721F">
        <w:rPr>
          <w:rFonts w:ascii="Times New Roman" w:hAnsi="Times New Roman" w:cs="Times New Roman"/>
          <w:sz w:val="24"/>
          <w:szCs w:val="24"/>
        </w:rPr>
        <w:t xml:space="preserve"> This</w:t>
      </w:r>
      <w:r w:rsidR="00DD2F7C">
        <w:rPr>
          <w:rFonts w:ascii="Times New Roman" w:hAnsi="Times New Roman" w:cs="Times New Roman"/>
          <w:sz w:val="24"/>
          <w:szCs w:val="24"/>
        </w:rPr>
        <w:t xml:space="preserve"> alternative is not appropriate at the mome</w:t>
      </w:r>
      <w:r w:rsidR="00B3721F">
        <w:rPr>
          <w:rFonts w:ascii="Times New Roman" w:hAnsi="Times New Roman" w:cs="Times New Roman"/>
          <w:sz w:val="24"/>
          <w:szCs w:val="24"/>
        </w:rPr>
        <w:t>nt because it is expensive</w:t>
      </w:r>
      <w:r w:rsidR="00DD2F7C">
        <w:rPr>
          <w:rFonts w:ascii="Times New Roman" w:hAnsi="Times New Roman" w:cs="Times New Roman"/>
          <w:sz w:val="24"/>
          <w:szCs w:val="24"/>
        </w:rPr>
        <w:t xml:space="preserve"> to adopt recycled woods into the manufacturing </w:t>
      </w:r>
      <w:r w:rsidR="00E929F3">
        <w:rPr>
          <w:rFonts w:ascii="Times New Roman" w:hAnsi="Times New Roman" w:cs="Times New Roman"/>
          <w:sz w:val="24"/>
          <w:szCs w:val="24"/>
        </w:rPr>
        <w:t>process. Besides</w:t>
      </w:r>
      <w:r w:rsidR="00DD2F7C">
        <w:rPr>
          <w:rFonts w:ascii="Times New Roman" w:hAnsi="Times New Roman" w:cs="Times New Roman"/>
          <w:sz w:val="24"/>
          <w:szCs w:val="24"/>
        </w:rPr>
        <w:t xml:space="preserve"> the supply of recycled wood may not be sustainable thus negatively affecting the production.</w:t>
      </w:r>
    </w:p>
    <w:p w:rsidR="00866A17" w:rsidRDefault="00F20465" w:rsidP="00F2046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IKEA should adopt use of particleboard. Use of particleboard helps the company to reduce the operation and transportation cost. Particleboard is cheap than solid wood thus use of particleboard will also help </w:t>
      </w:r>
      <w:r w:rsidR="00517A47">
        <w:rPr>
          <w:rFonts w:ascii="Times New Roman" w:hAnsi="Times New Roman" w:cs="Times New Roman"/>
          <w:sz w:val="24"/>
          <w:szCs w:val="24"/>
        </w:rPr>
        <w:t xml:space="preserve">the </w:t>
      </w:r>
      <w:r>
        <w:rPr>
          <w:rFonts w:ascii="Times New Roman" w:hAnsi="Times New Roman" w:cs="Times New Roman"/>
          <w:sz w:val="24"/>
          <w:szCs w:val="24"/>
        </w:rPr>
        <w:t xml:space="preserve">company reduce raw material </w:t>
      </w:r>
      <w:r w:rsidR="00B84957">
        <w:rPr>
          <w:rFonts w:ascii="Times New Roman" w:hAnsi="Times New Roman" w:cs="Times New Roman"/>
          <w:sz w:val="24"/>
          <w:szCs w:val="24"/>
        </w:rPr>
        <w:t>cost. This</w:t>
      </w:r>
      <w:r w:rsidR="00E929F3">
        <w:rPr>
          <w:rFonts w:ascii="Times New Roman" w:hAnsi="Times New Roman" w:cs="Times New Roman"/>
          <w:sz w:val="24"/>
          <w:szCs w:val="24"/>
        </w:rPr>
        <w:t xml:space="preserve"> alternative is not the best at the moment because people perceive solid wood to be more</w:t>
      </w:r>
      <w:r w:rsidR="00517A47">
        <w:rPr>
          <w:rFonts w:ascii="Times New Roman" w:hAnsi="Times New Roman" w:cs="Times New Roman"/>
          <w:sz w:val="24"/>
          <w:szCs w:val="24"/>
        </w:rPr>
        <w:t xml:space="preserve"> valuable</w:t>
      </w:r>
      <w:r w:rsidR="00E929F3">
        <w:rPr>
          <w:rFonts w:ascii="Times New Roman" w:hAnsi="Times New Roman" w:cs="Times New Roman"/>
          <w:sz w:val="24"/>
          <w:szCs w:val="24"/>
        </w:rPr>
        <w:t xml:space="preserve"> than particleboard thus use o</w:t>
      </w:r>
      <w:r w:rsidR="00B84957">
        <w:rPr>
          <w:rFonts w:ascii="Times New Roman" w:hAnsi="Times New Roman" w:cs="Times New Roman"/>
          <w:sz w:val="24"/>
          <w:szCs w:val="24"/>
        </w:rPr>
        <w:t xml:space="preserve">f </w:t>
      </w:r>
      <w:r w:rsidR="00866A17">
        <w:rPr>
          <w:rFonts w:ascii="Times New Roman" w:hAnsi="Times New Roman" w:cs="Times New Roman"/>
          <w:sz w:val="24"/>
          <w:szCs w:val="24"/>
        </w:rPr>
        <w:t>particleboard</w:t>
      </w:r>
      <w:r w:rsidR="00517A47">
        <w:rPr>
          <w:rFonts w:ascii="Times New Roman" w:hAnsi="Times New Roman" w:cs="Times New Roman"/>
          <w:sz w:val="24"/>
          <w:szCs w:val="24"/>
        </w:rPr>
        <w:t xml:space="preserve"> will</w:t>
      </w:r>
      <w:r w:rsidR="00E929F3">
        <w:rPr>
          <w:rFonts w:ascii="Times New Roman" w:hAnsi="Times New Roman" w:cs="Times New Roman"/>
          <w:sz w:val="24"/>
          <w:szCs w:val="24"/>
        </w:rPr>
        <w:t xml:space="preserve"> lower the customer sa</w:t>
      </w:r>
      <w:r w:rsidR="002538A1">
        <w:rPr>
          <w:rFonts w:ascii="Times New Roman" w:hAnsi="Times New Roman" w:cs="Times New Roman"/>
          <w:sz w:val="24"/>
          <w:szCs w:val="24"/>
        </w:rPr>
        <w:t>tisfaction rate in some countries.</w:t>
      </w:r>
      <w:r>
        <w:rPr>
          <w:rFonts w:ascii="Times New Roman" w:hAnsi="Times New Roman" w:cs="Times New Roman"/>
          <w:sz w:val="24"/>
          <w:szCs w:val="24"/>
        </w:rPr>
        <w:t xml:space="preserve"> </w:t>
      </w:r>
      <w:r w:rsidR="00C712E3">
        <w:rPr>
          <w:rFonts w:ascii="Times New Roman" w:hAnsi="Times New Roman" w:cs="Times New Roman"/>
          <w:sz w:val="24"/>
          <w:szCs w:val="24"/>
        </w:rPr>
        <w:t xml:space="preserve">Additionally suppliers are not willing to develop particleboard production capacity as it requires high </w:t>
      </w:r>
      <w:r w:rsidR="00866A17">
        <w:rPr>
          <w:rFonts w:ascii="Times New Roman" w:hAnsi="Times New Roman" w:cs="Times New Roman"/>
          <w:sz w:val="24"/>
          <w:szCs w:val="24"/>
        </w:rPr>
        <w:t xml:space="preserve">capital. </w:t>
      </w:r>
      <w:r>
        <w:rPr>
          <w:rFonts w:ascii="Times New Roman" w:hAnsi="Times New Roman" w:cs="Times New Roman"/>
          <w:sz w:val="24"/>
          <w:szCs w:val="24"/>
        </w:rPr>
        <w:t xml:space="preserve"> </w:t>
      </w:r>
    </w:p>
    <w:p w:rsidR="00F20465" w:rsidRDefault="00F20465" w:rsidP="00F2046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IKEA should </w:t>
      </w:r>
      <w:r w:rsidR="00866A17">
        <w:rPr>
          <w:rFonts w:ascii="Times New Roman" w:hAnsi="Times New Roman" w:cs="Times New Roman"/>
          <w:sz w:val="24"/>
          <w:szCs w:val="24"/>
        </w:rPr>
        <w:t xml:space="preserve">also </w:t>
      </w:r>
      <w:r>
        <w:rPr>
          <w:rFonts w:ascii="Times New Roman" w:hAnsi="Times New Roman" w:cs="Times New Roman"/>
          <w:sz w:val="24"/>
          <w:szCs w:val="24"/>
        </w:rPr>
        <w:t xml:space="preserve">drive high procurement target and standards as a way of improving the quality of raw woods used to make furniture’s. This will build the brand name and improve production </w:t>
      </w:r>
      <w:r w:rsidR="005E7149">
        <w:rPr>
          <w:rFonts w:ascii="Times New Roman" w:hAnsi="Times New Roman" w:cs="Times New Roman"/>
          <w:sz w:val="24"/>
          <w:szCs w:val="24"/>
        </w:rPr>
        <w:t xml:space="preserve">efficiency. This alternative </w:t>
      </w:r>
      <w:r w:rsidR="00517A47">
        <w:rPr>
          <w:rFonts w:ascii="Times New Roman" w:hAnsi="Times New Roman" w:cs="Times New Roman"/>
          <w:sz w:val="24"/>
          <w:szCs w:val="24"/>
        </w:rPr>
        <w:t>is not appropriate for adoption</w:t>
      </w:r>
      <w:r w:rsidR="005E7149">
        <w:rPr>
          <w:rFonts w:ascii="Times New Roman" w:hAnsi="Times New Roman" w:cs="Times New Roman"/>
          <w:sz w:val="24"/>
          <w:szCs w:val="24"/>
        </w:rPr>
        <w:t xml:space="preserve"> because high procu</w:t>
      </w:r>
      <w:r w:rsidR="00517A47">
        <w:rPr>
          <w:rFonts w:ascii="Times New Roman" w:hAnsi="Times New Roman" w:cs="Times New Roman"/>
          <w:sz w:val="24"/>
          <w:szCs w:val="24"/>
        </w:rPr>
        <w:t>rement target and standards</w:t>
      </w:r>
      <w:r w:rsidR="005E7149">
        <w:rPr>
          <w:rFonts w:ascii="Times New Roman" w:hAnsi="Times New Roman" w:cs="Times New Roman"/>
          <w:sz w:val="24"/>
          <w:szCs w:val="24"/>
        </w:rPr>
        <w:t xml:space="preserve"> lead</w:t>
      </w:r>
      <w:r w:rsidR="00517A47">
        <w:rPr>
          <w:rFonts w:ascii="Times New Roman" w:hAnsi="Times New Roman" w:cs="Times New Roman"/>
          <w:sz w:val="24"/>
          <w:szCs w:val="24"/>
        </w:rPr>
        <w:t>s</w:t>
      </w:r>
      <w:r w:rsidR="005E7149">
        <w:rPr>
          <w:rFonts w:ascii="Times New Roman" w:hAnsi="Times New Roman" w:cs="Times New Roman"/>
          <w:sz w:val="24"/>
          <w:szCs w:val="24"/>
        </w:rPr>
        <w:t xml:space="preserve"> to supply fluctuation</w:t>
      </w:r>
      <w:r w:rsidR="00517A47">
        <w:rPr>
          <w:rFonts w:ascii="Times New Roman" w:hAnsi="Times New Roman" w:cs="Times New Roman"/>
          <w:sz w:val="24"/>
          <w:szCs w:val="24"/>
        </w:rPr>
        <w:t xml:space="preserve"> of the cost of raw material</w:t>
      </w:r>
      <w:r w:rsidR="00D30C06">
        <w:rPr>
          <w:rFonts w:ascii="Times New Roman" w:hAnsi="Times New Roman" w:cs="Times New Roman"/>
          <w:sz w:val="24"/>
          <w:szCs w:val="24"/>
        </w:rPr>
        <w:t>.</w:t>
      </w:r>
    </w:p>
    <w:p w:rsidR="00266BB3" w:rsidRDefault="00266BB3" w:rsidP="00266BB3">
      <w:pPr>
        <w:spacing w:line="480" w:lineRule="auto"/>
        <w:jc w:val="both"/>
        <w:rPr>
          <w:rFonts w:ascii="Times New Roman" w:hAnsi="Times New Roman" w:cs="Times New Roman"/>
          <w:b/>
          <w:sz w:val="24"/>
          <w:szCs w:val="24"/>
        </w:rPr>
      </w:pPr>
      <w:r w:rsidRPr="004C1C93">
        <w:rPr>
          <w:rFonts w:ascii="Times New Roman" w:hAnsi="Times New Roman" w:cs="Times New Roman"/>
          <w:b/>
          <w:sz w:val="24"/>
          <w:szCs w:val="24"/>
        </w:rPr>
        <w:t xml:space="preserve">Proposed solution </w:t>
      </w:r>
    </w:p>
    <w:p w:rsidR="00266BB3" w:rsidRPr="00266BB3" w:rsidRDefault="00266BB3" w:rsidP="00266BB3">
      <w:pPr>
        <w:spacing w:line="480" w:lineRule="auto"/>
        <w:ind w:firstLine="720"/>
        <w:jc w:val="both"/>
        <w:rPr>
          <w:rFonts w:ascii="Times New Roman" w:hAnsi="Times New Roman" w:cs="Times New Roman"/>
          <w:b/>
          <w:sz w:val="24"/>
          <w:szCs w:val="24"/>
        </w:rPr>
      </w:pPr>
      <w:r w:rsidRPr="00824837">
        <w:rPr>
          <w:rFonts w:ascii="Times New Roman" w:hAnsi="Times New Roman" w:cs="Times New Roman"/>
          <w:sz w:val="24"/>
          <w:szCs w:val="24"/>
        </w:rPr>
        <w:t xml:space="preserve">IKEA should plant more forests to address the wood chain supply </w:t>
      </w:r>
      <w:r>
        <w:rPr>
          <w:rFonts w:ascii="Times New Roman" w:hAnsi="Times New Roman" w:cs="Times New Roman"/>
          <w:sz w:val="24"/>
          <w:szCs w:val="24"/>
        </w:rPr>
        <w:t>problem.</w:t>
      </w:r>
      <w:r w:rsidRPr="00824837">
        <w:rPr>
          <w:rFonts w:ascii="Times New Roman" w:hAnsi="Times New Roman" w:cs="Times New Roman"/>
          <w:sz w:val="24"/>
          <w:szCs w:val="24"/>
        </w:rPr>
        <w:t xml:space="preserve"> Owning more forests will ensure the company has sufficient supply of wood source for different products thus </w:t>
      </w:r>
      <w:r w:rsidRPr="00824837">
        <w:rPr>
          <w:rFonts w:ascii="Times New Roman" w:hAnsi="Times New Roman" w:cs="Times New Roman"/>
          <w:sz w:val="24"/>
          <w:szCs w:val="24"/>
        </w:rPr>
        <w:lastRenderedPageBreak/>
        <w:t xml:space="preserve">improving the customer satisfaction rate. The quality of the wood source will also improve owing to direct </w:t>
      </w:r>
      <w:r w:rsidR="00EC0C07">
        <w:rPr>
          <w:rFonts w:ascii="Times New Roman" w:hAnsi="Times New Roman" w:cs="Times New Roman"/>
          <w:sz w:val="24"/>
          <w:szCs w:val="24"/>
        </w:rPr>
        <w:t>management of forest</w:t>
      </w:r>
      <w:r w:rsidRPr="00824837">
        <w:rPr>
          <w:rFonts w:ascii="Times New Roman" w:hAnsi="Times New Roman" w:cs="Times New Roman"/>
          <w:sz w:val="24"/>
          <w:szCs w:val="24"/>
        </w:rPr>
        <w:t xml:space="preserve"> by the company. High quality woods are likely to produce high quality furniture thus improving the chances of competing in the international market. Owning more forest will also stabilize wood supply in the small scale sawmills thus preventing price fluctuations.</w:t>
      </w:r>
    </w:p>
    <w:p w:rsidR="00266BB3" w:rsidRDefault="00266BB3" w:rsidP="00266BB3">
      <w:pPr>
        <w:spacing w:line="480" w:lineRule="auto"/>
        <w:ind w:firstLine="720"/>
        <w:jc w:val="both"/>
        <w:rPr>
          <w:rFonts w:ascii="Times New Roman" w:hAnsi="Times New Roman" w:cs="Times New Roman"/>
          <w:sz w:val="24"/>
          <w:szCs w:val="24"/>
        </w:rPr>
      </w:pPr>
      <w:r w:rsidRPr="00824837">
        <w:rPr>
          <w:rFonts w:ascii="Times New Roman" w:hAnsi="Times New Roman" w:cs="Times New Roman"/>
          <w:sz w:val="24"/>
          <w:szCs w:val="24"/>
        </w:rPr>
        <w:t>Owning and operating forest will also ensure the company has sustainable supply of wood throughout the year at an affordable price. This is likely to lower the cost of production, at the same time doubling sales made per year. Additionally having sustainable wood source will ensure the company designs products that suits customers thus improving their competitive advantage in the market. Owning and managing forest will also ensure the company protects our biodiversity.</w:t>
      </w:r>
    </w:p>
    <w:p w:rsidR="00506837" w:rsidRDefault="00506837" w:rsidP="00506837">
      <w:pPr>
        <w:spacing w:line="480" w:lineRule="auto"/>
        <w:jc w:val="both"/>
        <w:rPr>
          <w:rFonts w:ascii="Times New Roman" w:hAnsi="Times New Roman" w:cs="Times New Roman"/>
          <w:b/>
          <w:sz w:val="24"/>
          <w:szCs w:val="24"/>
        </w:rPr>
      </w:pPr>
      <w:r w:rsidRPr="00506837">
        <w:rPr>
          <w:rFonts w:ascii="Times New Roman" w:hAnsi="Times New Roman" w:cs="Times New Roman"/>
          <w:b/>
          <w:sz w:val="24"/>
          <w:szCs w:val="24"/>
        </w:rPr>
        <w:t>Recommendation</w:t>
      </w:r>
    </w:p>
    <w:p w:rsidR="005B3F58" w:rsidRPr="005B3F58" w:rsidRDefault="005B3F58" w:rsidP="00AA0EC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 accomplish the objective of owning more forest IKEA should start by purchasing private owned forest </w:t>
      </w:r>
      <w:r w:rsidR="008C061E">
        <w:rPr>
          <w:rFonts w:ascii="Times New Roman" w:hAnsi="Times New Roman" w:cs="Times New Roman"/>
          <w:sz w:val="24"/>
          <w:szCs w:val="24"/>
        </w:rPr>
        <w:t>in different countries across</w:t>
      </w:r>
      <w:r w:rsidR="00B5723F">
        <w:rPr>
          <w:rFonts w:ascii="Times New Roman" w:hAnsi="Times New Roman" w:cs="Times New Roman"/>
          <w:sz w:val="24"/>
          <w:szCs w:val="24"/>
        </w:rPr>
        <w:t xml:space="preserve"> the world</w:t>
      </w:r>
      <w:r w:rsidR="008C061E">
        <w:rPr>
          <w:rFonts w:ascii="Times New Roman" w:hAnsi="Times New Roman" w:cs="Times New Roman"/>
          <w:sz w:val="24"/>
          <w:szCs w:val="24"/>
        </w:rPr>
        <w:t xml:space="preserve">. The company should selectively look for forest with adequate </w:t>
      </w:r>
      <w:r w:rsidR="00AA0ECE">
        <w:rPr>
          <w:rFonts w:ascii="Times New Roman" w:hAnsi="Times New Roman" w:cs="Times New Roman"/>
          <w:sz w:val="24"/>
          <w:szCs w:val="24"/>
        </w:rPr>
        <w:t>raw material that</w:t>
      </w:r>
      <w:r w:rsidR="008C061E">
        <w:rPr>
          <w:rFonts w:ascii="Times New Roman" w:hAnsi="Times New Roman" w:cs="Times New Roman"/>
          <w:sz w:val="24"/>
          <w:szCs w:val="24"/>
        </w:rPr>
        <w:t xml:space="preserve"> </w:t>
      </w:r>
      <w:r w:rsidR="00AA0ECE">
        <w:rPr>
          <w:rFonts w:ascii="Times New Roman" w:hAnsi="Times New Roman" w:cs="Times New Roman"/>
          <w:sz w:val="24"/>
          <w:szCs w:val="24"/>
        </w:rPr>
        <w:t>suits</w:t>
      </w:r>
      <w:r w:rsidR="008C061E">
        <w:rPr>
          <w:rFonts w:ascii="Times New Roman" w:hAnsi="Times New Roman" w:cs="Times New Roman"/>
          <w:sz w:val="24"/>
          <w:szCs w:val="24"/>
        </w:rPr>
        <w:t xml:space="preserve"> their </w:t>
      </w:r>
      <w:r w:rsidR="00AA0ECE">
        <w:rPr>
          <w:rFonts w:ascii="Times New Roman" w:hAnsi="Times New Roman" w:cs="Times New Roman"/>
          <w:sz w:val="24"/>
          <w:szCs w:val="24"/>
        </w:rPr>
        <w:t xml:space="preserve">production. This will significantly </w:t>
      </w:r>
      <w:r w:rsidR="008C061E">
        <w:rPr>
          <w:rFonts w:ascii="Times New Roman" w:hAnsi="Times New Roman" w:cs="Times New Roman"/>
          <w:sz w:val="24"/>
          <w:szCs w:val="24"/>
        </w:rPr>
        <w:t xml:space="preserve">reduce the cost </w:t>
      </w:r>
      <w:r w:rsidR="00AA0ECE">
        <w:rPr>
          <w:rFonts w:ascii="Times New Roman" w:hAnsi="Times New Roman" w:cs="Times New Roman"/>
          <w:sz w:val="24"/>
          <w:szCs w:val="24"/>
        </w:rPr>
        <w:t xml:space="preserve">of managing the forest. Additionally the company should plant new forests and conserve the tree until maturity </w:t>
      </w:r>
      <w:r w:rsidR="008A6144">
        <w:rPr>
          <w:rFonts w:ascii="Times New Roman" w:hAnsi="Times New Roman" w:cs="Times New Roman"/>
          <w:sz w:val="24"/>
          <w:szCs w:val="24"/>
        </w:rPr>
        <w:t>which is cheaper</w:t>
      </w:r>
      <w:r w:rsidR="00AA0ECE">
        <w:rPr>
          <w:rFonts w:ascii="Times New Roman" w:hAnsi="Times New Roman" w:cs="Times New Roman"/>
          <w:sz w:val="24"/>
          <w:szCs w:val="24"/>
        </w:rPr>
        <w:t xml:space="preserve"> compared to purchasing existing forest.</w:t>
      </w:r>
    </w:p>
    <w:p w:rsidR="00506837" w:rsidRDefault="00BB6045" w:rsidP="00506837">
      <w:pPr>
        <w:spacing w:line="480" w:lineRule="auto"/>
        <w:ind w:firstLine="720"/>
        <w:jc w:val="both"/>
        <w:rPr>
          <w:rFonts w:ascii="Times New Roman" w:hAnsi="Times New Roman" w:cs="Times New Roman"/>
          <w:sz w:val="24"/>
          <w:szCs w:val="24"/>
        </w:rPr>
      </w:pPr>
      <w:r w:rsidRPr="00824837">
        <w:rPr>
          <w:rFonts w:ascii="Times New Roman" w:hAnsi="Times New Roman" w:cs="Times New Roman"/>
          <w:sz w:val="24"/>
          <w:szCs w:val="24"/>
        </w:rPr>
        <w:t>I</w:t>
      </w:r>
      <w:r w:rsidR="001E51D1" w:rsidRPr="00824837">
        <w:rPr>
          <w:rFonts w:ascii="Times New Roman" w:hAnsi="Times New Roman" w:cs="Times New Roman"/>
          <w:sz w:val="24"/>
          <w:szCs w:val="24"/>
        </w:rPr>
        <w:t xml:space="preserve">KEA </w:t>
      </w:r>
      <w:r w:rsidRPr="00824837">
        <w:rPr>
          <w:rFonts w:ascii="Times New Roman" w:hAnsi="Times New Roman" w:cs="Times New Roman"/>
          <w:sz w:val="24"/>
          <w:szCs w:val="24"/>
        </w:rPr>
        <w:t xml:space="preserve">should also widen its selection base of hiring employees. The company should start hiring people from different background as way of promoting diversity in the company. Research indicates that the company lacks innovation and it facing the problem of producing similar products. Productions of similar products have negative impacts on customer preference and </w:t>
      </w:r>
      <w:r w:rsidRPr="00824837">
        <w:rPr>
          <w:rFonts w:ascii="Times New Roman" w:hAnsi="Times New Roman" w:cs="Times New Roman"/>
          <w:sz w:val="24"/>
          <w:szCs w:val="24"/>
        </w:rPr>
        <w:lastRenderedPageBreak/>
        <w:t xml:space="preserve">choice. </w:t>
      </w:r>
      <w:r w:rsidR="001E51D1" w:rsidRPr="00824837">
        <w:rPr>
          <w:rFonts w:ascii="Times New Roman" w:hAnsi="Times New Roman" w:cs="Times New Roman"/>
          <w:sz w:val="24"/>
          <w:szCs w:val="24"/>
        </w:rPr>
        <w:t xml:space="preserve">The company should also promote successful managers in the company to expatriate jobs in other countries with aim of </w:t>
      </w:r>
      <w:r w:rsidR="008103D4" w:rsidRPr="00824837">
        <w:rPr>
          <w:rFonts w:ascii="Times New Roman" w:hAnsi="Times New Roman" w:cs="Times New Roman"/>
          <w:sz w:val="24"/>
          <w:szCs w:val="24"/>
        </w:rPr>
        <w:t>building</w:t>
      </w:r>
      <w:r w:rsidR="00E11712" w:rsidRPr="00824837">
        <w:rPr>
          <w:rFonts w:ascii="Times New Roman" w:hAnsi="Times New Roman" w:cs="Times New Roman"/>
          <w:sz w:val="24"/>
          <w:szCs w:val="24"/>
        </w:rPr>
        <w:t xml:space="preserve"> strong global management of the company.</w:t>
      </w:r>
    </w:p>
    <w:p w:rsidR="00506837" w:rsidRPr="00AA0ECE" w:rsidRDefault="00506837" w:rsidP="00506837">
      <w:pPr>
        <w:spacing w:line="480" w:lineRule="auto"/>
        <w:jc w:val="both"/>
        <w:rPr>
          <w:rFonts w:ascii="Times New Roman" w:hAnsi="Times New Roman" w:cs="Times New Roman"/>
          <w:b/>
          <w:sz w:val="24"/>
          <w:szCs w:val="24"/>
        </w:rPr>
      </w:pPr>
      <w:r w:rsidRPr="00AA0ECE">
        <w:rPr>
          <w:rFonts w:ascii="Times New Roman" w:hAnsi="Times New Roman" w:cs="Times New Roman"/>
          <w:b/>
          <w:sz w:val="24"/>
          <w:szCs w:val="24"/>
        </w:rPr>
        <w:t>Conclusion</w:t>
      </w:r>
    </w:p>
    <w:p w:rsidR="00894776" w:rsidRDefault="00506837" w:rsidP="00AA0ECE">
      <w:pPr>
        <w:spacing w:line="480" w:lineRule="auto"/>
        <w:ind w:firstLine="720"/>
        <w:jc w:val="both"/>
        <w:rPr>
          <w:rFonts w:ascii="Times New Roman" w:hAnsi="Times New Roman" w:cs="Times New Roman"/>
          <w:sz w:val="24"/>
          <w:szCs w:val="24"/>
        </w:rPr>
      </w:pPr>
      <w:r w:rsidRPr="00824837">
        <w:rPr>
          <w:rFonts w:ascii="Times New Roman" w:hAnsi="Times New Roman" w:cs="Times New Roman"/>
          <w:sz w:val="24"/>
          <w:szCs w:val="24"/>
        </w:rPr>
        <w:t>To</w:t>
      </w:r>
      <w:r w:rsidR="00E11712" w:rsidRPr="00824837">
        <w:rPr>
          <w:rFonts w:ascii="Times New Roman" w:hAnsi="Times New Roman" w:cs="Times New Roman"/>
          <w:sz w:val="24"/>
          <w:szCs w:val="24"/>
        </w:rPr>
        <w:t xml:space="preserve"> addre</w:t>
      </w:r>
      <w:r w:rsidR="00AA0ECE">
        <w:rPr>
          <w:rFonts w:ascii="Times New Roman" w:hAnsi="Times New Roman" w:cs="Times New Roman"/>
          <w:sz w:val="24"/>
          <w:szCs w:val="24"/>
        </w:rPr>
        <w:t>ss the problem of sustainable wood chain supply</w:t>
      </w:r>
      <w:r w:rsidR="004463F9">
        <w:rPr>
          <w:rFonts w:ascii="Times New Roman" w:hAnsi="Times New Roman" w:cs="Times New Roman"/>
          <w:sz w:val="24"/>
          <w:szCs w:val="24"/>
        </w:rPr>
        <w:t>,</w:t>
      </w:r>
      <w:r w:rsidR="008103D4" w:rsidRPr="00824837">
        <w:rPr>
          <w:rFonts w:ascii="Times New Roman" w:hAnsi="Times New Roman" w:cs="Times New Roman"/>
          <w:sz w:val="24"/>
          <w:szCs w:val="24"/>
        </w:rPr>
        <w:t xml:space="preserve"> the</w:t>
      </w:r>
      <w:r w:rsidR="00E11712" w:rsidRPr="00824837">
        <w:rPr>
          <w:rFonts w:ascii="Times New Roman" w:hAnsi="Times New Roman" w:cs="Times New Roman"/>
          <w:sz w:val="24"/>
          <w:szCs w:val="24"/>
        </w:rPr>
        <w:t xml:space="preserve"> above action are </w:t>
      </w:r>
      <w:r w:rsidR="008103D4" w:rsidRPr="00824837">
        <w:rPr>
          <w:rFonts w:ascii="Times New Roman" w:hAnsi="Times New Roman" w:cs="Times New Roman"/>
          <w:sz w:val="24"/>
          <w:szCs w:val="24"/>
        </w:rPr>
        <w:t>Recommended. The Company should plant its own forest as a way of ensuring sustainable supply of wood which is essential for the success of the company. IKEA should also conserve our environment through participating in reforestation programs</w:t>
      </w:r>
      <w:r w:rsidR="00BF6061" w:rsidRPr="00824837">
        <w:rPr>
          <w:rFonts w:ascii="Times New Roman" w:hAnsi="Times New Roman" w:cs="Times New Roman"/>
          <w:sz w:val="24"/>
          <w:szCs w:val="24"/>
        </w:rPr>
        <w:t xml:space="preserve"> conducted by</w:t>
      </w:r>
      <w:r w:rsidR="008103D4" w:rsidRPr="00824837">
        <w:rPr>
          <w:rFonts w:ascii="Times New Roman" w:hAnsi="Times New Roman" w:cs="Times New Roman"/>
          <w:sz w:val="24"/>
          <w:szCs w:val="24"/>
        </w:rPr>
        <w:t xml:space="preserve"> relevant </w:t>
      </w:r>
      <w:r w:rsidR="00BF6061" w:rsidRPr="00824837">
        <w:rPr>
          <w:rFonts w:ascii="Times New Roman" w:hAnsi="Times New Roman" w:cs="Times New Roman"/>
          <w:sz w:val="24"/>
          <w:szCs w:val="24"/>
        </w:rPr>
        <w:t>authorities. This</w:t>
      </w:r>
      <w:r w:rsidR="008103D4" w:rsidRPr="00824837">
        <w:rPr>
          <w:rFonts w:ascii="Times New Roman" w:hAnsi="Times New Roman" w:cs="Times New Roman"/>
          <w:sz w:val="24"/>
          <w:szCs w:val="24"/>
        </w:rPr>
        <w:t xml:space="preserve"> will ensure our biodiversity are </w:t>
      </w:r>
      <w:r w:rsidR="00824837" w:rsidRPr="00824837">
        <w:rPr>
          <w:rFonts w:ascii="Times New Roman" w:hAnsi="Times New Roman" w:cs="Times New Roman"/>
          <w:sz w:val="24"/>
          <w:szCs w:val="24"/>
        </w:rPr>
        <w:t>protected. Lastly</w:t>
      </w:r>
      <w:r w:rsidR="00BD00F3" w:rsidRPr="00824837">
        <w:rPr>
          <w:rFonts w:ascii="Times New Roman" w:hAnsi="Times New Roman" w:cs="Times New Roman"/>
          <w:sz w:val="24"/>
          <w:szCs w:val="24"/>
        </w:rPr>
        <w:t xml:space="preserve"> the company sh</w:t>
      </w:r>
      <w:r w:rsidR="00E84F4C">
        <w:rPr>
          <w:rFonts w:ascii="Times New Roman" w:hAnsi="Times New Roman" w:cs="Times New Roman"/>
          <w:sz w:val="24"/>
          <w:szCs w:val="24"/>
        </w:rPr>
        <w:t>ould adopt use of renewable raw</w:t>
      </w:r>
      <w:r w:rsidR="00BD00F3" w:rsidRPr="00824837">
        <w:rPr>
          <w:rFonts w:ascii="Times New Roman" w:hAnsi="Times New Roman" w:cs="Times New Roman"/>
          <w:sz w:val="24"/>
          <w:szCs w:val="24"/>
        </w:rPr>
        <w:t xml:space="preserve"> material as a way reducing </w:t>
      </w:r>
      <w:r w:rsidR="00894776" w:rsidRPr="00824837">
        <w:rPr>
          <w:rFonts w:ascii="Times New Roman" w:hAnsi="Times New Roman" w:cs="Times New Roman"/>
          <w:sz w:val="24"/>
          <w:szCs w:val="24"/>
        </w:rPr>
        <w:t>waste.</w:t>
      </w:r>
      <w:r w:rsidR="00894776">
        <w:rPr>
          <w:rFonts w:ascii="Times New Roman" w:hAnsi="Times New Roman" w:cs="Times New Roman"/>
          <w:sz w:val="24"/>
          <w:szCs w:val="24"/>
        </w:rPr>
        <w:br w:type="page"/>
      </w:r>
    </w:p>
    <w:p w:rsidR="00E11712" w:rsidRPr="00625C25" w:rsidRDefault="00894776" w:rsidP="00625C25">
      <w:pPr>
        <w:spacing w:line="480" w:lineRule="auto"/>
        <w:ind w:left="720" w:hanging="720"/>
        <w:jc w:val="center"/>
        <w:rPr>
          <w:rFonts w:ascii="Times New Roman" w:hAnsi="Times New Roman" w:cs="Times New Roman"/>
          <w:sz w:val="24"/>
          <w:szCs w:val="24"/>
        </w:rPr>
      </w:pPr>
      <w:r w:rsidRPr="00625C25">
        <w:rPr>
          <w:rFonts w:ascii="Times New Roman" w:hAnsi="Times New Roman" w:cs="Times New Roman"/>
          <w:sz w:val="24"/>
          <w:szCs w:val="24"/>
        </w:rPr>
        <w:lastRenderedPageBreak/>
        <w:t>Reference</w:t>
      </w:r>
    </w:p>
    <w:p w:rsidR="00625C25" w:rsidRPr="00625C25" w:rsidRDefault="00AC3A2B" w:rsidP="00625C25">
      <w:pPr>
        <w:spacing w:line="480" w:lineRule="auto"/>
        <w:ind w:left="720" w:hanging="720"/>
        <w:rPr>
          <w:rFonts w:ascii="Times New Roman" w:hAnsi="Times New Roman" w:cs="Times New Roman"/>
          <w:color w:val="000000"/>
          <w:sz w:val="24"/>
          <w:szCs w:val="24"/>
          <w:shd w:val="clear" w:color="auto" w:fill="FFFFFF"/>
        </w:rPr>
      </w:pPr>
      <w:r w:rsidRPr="00625C25">
        <w:rPr>
          <w:rFonts w:ascii="Times New Roman" w:hAnsi="Times New Roman" w:cs="Times New Roman"/>
          <w:color w:val="000000"/>
          <w:sz w:val="24"/>
          <w:szCs w:val="24"/>
          <w:shd w:val="clear" w:color="auto" w:fill="FFFFFF"/>
        </w:rPr>
        <w:t>.</w:t>
      </w:r>
      <w:r w:rsidR="00625C25" w:rsidRPr="00625C25">
        <w:rPr>
          <w:rFonts w:ascii="Times New Roman" w:hAnsi="Times New Roman" w:cs="Times New Roman"/>
          <w:color w:val="000000"/>
          <w:sz w:val="24"/>
          <w:szCs w:val="24"/>
          <w:shd w:val="clear" w:color="auto" w:fill="FFFFFF"/>
        </w:rPr>
        <w:t>Nataraj, s. (2012). </w:t>
      </w:r>
      <w:r w:rsidR="00625C25" w:rsidRPr="00625C25">
        <w:rPr>
          <w:rFonts w:ascii="Times New Roman" w:hAnsi="Times New Roman" w:cs="Times New Roman"/>
          <w:i/>
          <w:iCs/>
          <w:color w:val="000000"/>
          <w:sz w:val="24"/>
          <w:szCs w:val="24"/>
          <w:shd w:val="clear" w:color="auto" w:fill="FFFFFF"/>
        </w:rPr>
        <w:t>Ikea Case Study</w:t>
      </w:r>
      <w:r w:rsidR="00625C25">
        <w:rPr>
          <w:rFonts w:ascii="Times New Roman" w:hAnsi="Times New Roman" w:cs="Times New Roman"/>
          <w:color w:val="000000"/>
          <w:sz w:val="24"/>
          <w:szCs w:val="24"/>
          <w:shd w:val="clear" w:color="auto" w:fill="FFFFFF"/>
        </w:rPr>
        <w:t>.</w:t>
      </w:r>
      <w:r w:rsidR="00625C25" w:rsidRPr="00625C25">
        <w:rPr>
          <w:rFonts w:ascii="Times New Roman" w:hAnsi="Times New Roman" w:cs="Times New Roman"/>
          <w:color w:val="000000"/>
          <w:sz w:val="24"/>
          <w:szCs w:val="24"/>
          <w:shd w:val="clear" w:color="auto" w:fill="FFFFFF"/>
        </w:rPr>
        <w:t xml:space="preserve"> MarketLine, a Progressive Digital Media business.</w:t>
      </w:r>
    </w:p>
    <w:p w:rsidR="00625C25" w:rsidRPr="00625C25" w:rsidRDefault="00255F92" w:rsidP="00625C25">
      <w:pPr>
        <w:ind w:left="720" w:hanging="720"/>
        <w:rPr>
          <w:rFonts w:ascii="Times New Roman" w:hAnsi="Times New Roman" w:cs="Times New Roman"/>
          <w:sz w:val="24"/>
          <w:szCs w:val="24"/>
        </w:rPr>
      </w:pPr>
      <w:hyperlink r:id="rId6" w:history="1">
        <w:r w:rsidR="00625C25" w:rsidRPr="00625C25">
          <w:rPr>
            <w:rStyle w:val="Hyperlink"/>
            <w:rFonts w:ascii="Times New Roman" w:hAnsi="Times New Roman" w:cs="Times New Roman"/>
            <w:sz w:val="24"/>
            <w:szCs w:val="24"/>
          </w:rPr>
          <w:t>http://faifaisoldiers.blogspot.com/2016/02/case-2-sustainability-ay-ikea-group.html</w:t>
        </w:r>
      </w:hyperlink>
    </w:p>
    <w:p w:rsidR="00625C25" w:rsidRPr="00625C25" w:rsidRDefault="00625C25" w:rsidP="00625C25">
      <w:pPr>
        <w:ind w:left="720" w:hanging="720"/>
        <w:rPr>
          <w:rFonts w:ascii="Times New Roman" w:hAnsi="Times New Roman" w:cs="Times New Roman"/>
          <w:sz w:val="24"/>
          <w:szCs w:val="24"/>
        </w:rPr>
      </w:pPr>
    </w:p>
    <w:p w:rsidR="00625C25" w:rsidRPr="00625C25" w:rsidRDefault="00255F92" w:rsidP="00625C25">
      <w:pPr>
        <w:ind w:left="720" w:hanging="720"/>
        <w:rPr>
          <w:rFonts w:ascii="Times New Roman" w:hAnsi="Times New Roman" w:cs="Times New Roman"/>
          <w:sz w:val="24"/>
          <w:szCs w:val="24"/>
        </w:rPr>
      </w:pPr>
      <w:hyperlink r:id="rId7" w:history="1">
        <w:r w:rsidR="00625C25" w:rsidRPr="00625C25">
          <w:rPr>
            <w:rStyle w:val="Hyperlink"/>
            <w:rFonts w:ascii="Times New Roman" w:hAnsi="Times New Roman" w:cs="Times New Roman"/>
            <w:color w:val="0000FF"/>
            <w:sz w:val="24"/>
            <w:szCs w:val="24"/>
          </w:rPr>
          <w:t>https://keita5101216.wixsite.com/aceworkshop/single-post/2016/04/02/IKEAs-Case-Study</w:t>
        </w:r>
      </w:hyperlink>
    </w:p>
    <w:p w:rsidR="00625C25" w:rsidRPr="00824837" w:rsidRDefault="00625C25" w:rsidP="00AC3A2B">
      <w:pPr>
        <w:spacing w:line="480" w:lineRule="auto"/>
        <w:ind w:firstLine="720"/>
        <w:rPr>
          <w:rFonts w:ascii="Times New Roman" w:hAnsi="Times New Roman" w:cs="Times New Roman"/>
          <w:sz w:val="24"/>
          <w:szCs w:val="24"/>
        </w:rPr>
      </w:pPr>
    </w:p>
    <w:p w:rsidR="00F75340" w:rsidRPr="00824837" w:rsidRDefault="00F75340" w:rsidP="00824837">
      <w:pPr>
        <w:spacing w:line="480" w:lineRule="auto"/>
        <w:jc w:val="both"/>
        <w:rPr>
          <w:rFonts w:ascii="Times New Roman" w:hAnsi="Times New Roman" w:cs="Times New Roman"/>
          <w:sz w:val="24"/>
          <w:szCs w:val="24"/>
        </w:rPr>
      </w:pPr>
    </w:p>
    <w:p w:rsidR="00C72188" w:rsidRPr="00824837" w:rsidRDefault="00C72188" w:rsidP="00824837">
      <w:pPr>
        <w:spacing w:line="480" w:lineRule="auto"/>
        <w:jc w:val="both"/>
        <w:rPr>
          <w:rFonts w:ascii="Times New Roman" w:hAnsi="Times New Roman" w:cs="Times New Roman"/>
          <w:sz w:val="24"/>
          <w:szCs w:val="24"/>
        </w:rPr>
      </w:pPr>
    </w:p>
    <w:sectPr w:rsidR="00C72188" w:rsidRPr="00824837" w:rsidSect="00F14A3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5F92" w:rsidRDefault="00255F92" w:rsidP="00F14A32">
      <w:pPr>
        <w:spacing w:after="0" w:line="240" w:lineRule="auto"/>
      </w:pPr>
      <w:r>
        <w:separator/>
      </w:r>
    </w:p>
  </w:endnote>
  <w:endnote w:type="continuationSeparator" w:id="0">
    <w:p w:rsidR="00255F92" w:rsidRDefault="00255F92" w:rsidP="00F14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5F92" w:rsidRDefault="00255F92" w:rsidP="00F14A32">
      <w:pPr>
        <w:spacing w:after="0" w:line="240" w:lineRule="auto"/>
      </w:pPr>
      <w:r>
        <w:separator/>
      </w:r>
    </w:p>
  </w:footnote>
  <w:footnote w:type="continuationSeparator" w:id="0">
    <w:p w:rsidR="00255F92" w:rsidRDefault="00255F92" w:rsidP="00F14A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1647778"/>
      <w:docPartObj>
        <w:docPartGallery w:val="Page Numbers (Top of Page)"/>
        <w:docPartUnique/>
      </w:docPartObj>
    </w:sdtPr>
    <w:sdtEndPr>
      <w:rPr>
        <w:rFonts w:ascii="Times New Roman" w:hAnsi="Times New Roman" w:cs="Times New Roman"/>
        <w:noProof/>
        <w:sz w:val="24"/>
        <w:szCs w:val="24"/>
      </w:rPr>
    </w:sdtEndPr>
    <w:sdtContent>
      <w:p w:rsidR="00E26254" w:rsidRPr="00BA1B57" w:rsidRDefault="00E26254">
        <w:pPr>
          <w:pStyle w:val="Header"/>
          <w:rPr>
            <w:rFonts w:ascii="Times New Roman" w:hAnsi="Times New Roman" w:cs="Times New Roman"/>
            <w:sz w:val="24"/>
            <w:szCs w:val="24"/>
          </w:rPr>
        </w:pPr>
        <w:r w:rsidRPr="00BA1B57">
          <w:rPr>
            <w:rFonts w:ascii="Times New Roman" w:hAnsi="Times New Roman" w:cs="Times New Roman"/>
            <w:sz w:val="24"/>
            <w:szCs w:val="24"/>
          </w:rPr>
          <w:t xml:space="preserve">IKEA CASE STUDY        </w:t>
        </w:r>
        <w:r>
          <w:rPr>
            <w:rFonts w:ascii="Times New Roman" w:hAnsi="Times New Roman" w:cs="Times New Roman"/>
            <w:sz w:val="24"/>
            <w:szCs w:val="24"/>
          </w:rPr>
          <w:t xml:space="preserve">                                                                                                             </w:t>
        </w:r>
        <w:r w:rsidRPr="00BA1B57">
          <w:rPr>
            <w:rFonts w:ascii="Times New Roman" w:hAnsi="Times New Roman" w:cs="Times New Roman"/>
            <w:sz w:val="24"/>
            <w:szCs w:val="24"/>
          </w:rPr>
          <w:t xml:space="preserve"> </w:t>
        </w:r>
        <w:r w:rsidRPr="00BA1B57">
          <w:rPr>
            <w:rFonts w:ascii="Times New Roman" w:hAnsi="Times New Roman" w:cs="Times New Roman"/>
            <w:sz w:val="24"/>
            <w:szCs w:val="24"/>
          </w:rPr>
          <w:fldChar w:fldCharType="begin"/>
        </w:r>
        <w:r w:rsidRPr="00BA1B57">
          <w:rPr>
            <w:rFonts w:ascii="Times New Roman" w:hAnsi="Times New Roman" w:cs="Times New Roman"/>
            <w:sz w:val="24"/>
            <w:szCs w:val="24"/>
          </w:rPr>
          <w:instrText xml:space="preserve"> PAGE   \* MERGEFORMAT </w:instrText>
        </w:r>
        <w:r w:rsidRPr="00BA1B57">
          <w:rPr>
            <w:rFonts w:ascii="Times New Roman" w:hAnsi="Times New Roman" w:cs="Times New Roman"/>
            <w:sz w:val="24"/>
            <w:szCs w:val="24"/>
          </w:rPr>
          <w:fldChar w:fldCharType="separate"/>
        </w:r>
        <w:r w:rsidR="00521A05">
          <w:rPr>
            <w:rFonts w:ascii="Times New Roman" w:hAnsi="Times New Roman" w:cs="Times New Roman"/>
            <w:noProof/>
            <w:sz w:val="24"/>
            <w:szCs w:val="24"/>
          </w:rPr>
          <w:t>6</w:t>
        </w:r>
        <w:r w:rsidRPr="00BA1B57">
          <w:rPr>
            <w:rFonts w:ascii="Times New Roman" w:hAnsi="Times New Roman" w:cs="Times New Roman"/>
            <w:noProof/>
            <w:sz w:val="24"/>
            <w:szCs w:val="24"/>
          </w:rPr>
          <w:fldChar w:fldCharType="end"/>
        </w:r>
      </w:p>
    </w:sdtContent>
  </w:sdt>
  <w:p w:rsidR="00E26254" w:rsidRDefault="00E262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254" w:rsidRPr="00BA1B57" w:rsidRDefault="00E26254">
    <w:pPr>
      <w:pStyle w:val="Header"/>
      <w:rPr>
        <w:rFonts w:ascii="Times New Roman" w:hAnsi="Times New Roman" w:cs="Times New Roman"/>
        <w:sz w:val="24"/>
        <w:szCs w:val="24"/>
      </w:rPr>
    </w:pPr>
    <w:r w:rsidRPr="00BA1B57">
      <w:rPr>
        <w:rFonts w:ascii="Times New Roman" w:hAnsi="Times New Roman" w:cs="Times New Roman"/>
        <w:sz w:val="24"/>
        <w:szCs w:val="24"/>
      </w:rPr>
      <w:t xml:space="preserve">Running Head: IKEA CASE STUDY    </w:t>
    </w:r>
    <w:r>
      <w:rPr>
        <w:rFonts w:ascii="Times New Roman" w:hAnsi="Times New Roman" w:cs="Times New Roman"/>
        <w:sz w:val="24"/>
        <w:szCs w:val="24"/>
      </w:rPr>
      <w:t xml:space="preserve">                                                                                      </w:t>
    </w:r>
    <w:r w:rsidRPr="00BA1B57">
      <w:rPr>
        <w:rFonts w:ascii="Times New Roman" w:hAnsi="Times New Roman" w:cs="Times New Roman"/>
        <w:sz w:val="24"/>
        <w:szCs w:val="24"/>
      </w:rPr>
      <w:t xml:space="preserve">   </w:t>
    </w:r>
    <w:sdt>
      <w:sdtPr>
        <w:rPr>
          <w:rFonts w:ascii="Times New Roman" w:hAnsi="Times New Roman" w:cs="Times New Roman"/>
          <w:sz w:val="24"/>
          <w:szCs w:val="24"/>
        </w:rPr>
        <w:id w:val="-1199469120"/>
        <w:docPartObj>
          <w:docPartGallery w:val="Page Numbers (Top of Page)"/>
          <w:docPartUnique/>
        </w:docPartObj>
      </w:sdtPr>
      <w:sdtEndPr>
        <w:rPr>
          <w:noProof/>
        </w:rPr>
      </w:sdtEndPr>
      <w:sdtContent>
        <w:r w:rsidRPr="00BA1B57">
          <w:rPr>
            <w:rFonts w:ascii="Times New Roman" w:hAnsi="Times New Roman" w:cs="Times New Roman"/>
            <w:sz w:val="24"/>
            <w:szCs w:val="24"/>
          </w:rPr>
          <w:fldChar w:fldCharType="begin"/>
        </w:r>
        <w:r w:rsidRPr="00BA1B57">
          <w:rPr>
            <w:rFonts w:ascii="Times New Roman" w:hAnsi="Times New Roman" w:cs="Times New Roman"/>
            <w:sz w:val="24"/>
            <w:szCs w:val="24"/>
          </w:rPr>
          <w:instrText xml:space="preserve"> PAGE   \* MERGEFORMAT </w:instrText>
        </w:r>
        <w:r w:rsidRPr="00BA1B57">
          <w:rPr>
            <w:rFonts w:ascii="Times New Roman" w:hAnsi="Times New Roman" w:cs="Times New Roman"/>
            <w:sz w:val="24"/>
            <w:szCs w:val="24"/>
          </w:rPr>
          <w:fldChar w:fldCharType="separate"/>
        </w:r>
        <w:r w:rsidR="00521A05">
          <w:rPr>
            <w:rFonts w:ascii="Times New Roman" w:hAnsi="Times New Roman" w:cs="Times New Roman"/>
            <w:noProof/>
            <w:sz w:val="24"/>
            <w:szCs w:val="24"/>
          </w:rPr>
          <w:t>1</w:t>
        </w:r>
        <w:r w:rsidRPr="00BA1B57">
          <w:rPr>
            <w:rFonts w:ascii="Times New Roman" w:hAnsi="Times New Roman" w:cs="Times New Roman"/>
            <w:noProof/>
            <w:sz w:val="24"/>
            <w:szCs w:val="24"/>
          </w:rPr>
          <w:fldChar w:fldCharType="end"/>
        </w:r>
      </w:sdtContent>
    </w:sdt>
  </w:p>
  <w:p w:rsidR="00E26254" w:rsidRDefault="00E262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DAE"/>
    <w:rsid w:val="00002925"/>
    <w:rsid w:val="00056D18"/>
    <w:rsid w:val="00072D92"/>
    <w:rsid w:val="0007706A"/>
    <w:rsid w:val="000C5BBC"/>
    <w:rsid w:val="00117C1D"/>
    <w:rsid w:val="00176CA9"/>
    <w:rsid w:val="001B0338"/>
    <w:rsid w:val="001E51D1"/>
    <w:rsid w:val="001F2066"/>
    <w:rsid w:val="00211468"/>
    <w:rsid w:val="002538A1"/>
    <w:rsid w:val="00255F92"/>
    <w:rsid w:val="00266BB3"/>
    <w:rsid w:val="002D4AEA"/>
    <w:rsid w:val="002F3297"/>
    <w:rsid w:val="00325CDC"/>
    <w:rsid w:val="003A2B9C"/>
    <w:rsid w:val="003B5EB5"/>
    <w:rsid w:val="004264A5"/>
    <w:rsid w:val="004463F9"/>
    <w:rsid w:val="00453B02"/>
    <w:rsid w:val="0045540C"/>
    <w:rsid w:val="004C1C93"/>
    <w:rsid w:val="004D29B4"/>
    <w:rsid w:val="004E224D"/>
    <w:rsid w:val="00506837"/>
    <w:rsid w:val="00510294"/>
    <w:rsid w:val="00517A47"/>
    <w:rsid w:val="00521A05"/>
    <w:rsid w:val="005B3F58"/>
    <w:rsid w:val="005E7149"/>
    <w:rsid w:val="00625C25"/>
    <w:rsid w:val="00631E32"/>
    <w:rsid w:val="006437EC"/>
    <w:rsid w:val="00657C02"/>
    <w:rsid w:val="006A61B4"/>
    <w:rsid w:val="006A73AB"/>
    <w:rsid w:val="007166ED"/>
    <w:rsid w:val="007C1E56"/>
    <w:rsid w:val="007C3A73"/>
    <w:rsid w:val="007E1811"/>
    <w:rsid w:val="007E26B3"/>
    <w:rsid w:val="0080538F"/>
    <w:rsid w:val="008103D4"/>
    <w:rsid w:val="0082001F"/>
    <w:rsid w:val="00824837"/>
    <w:rsid w:val="00833FEE"/>
    <w:rsid w:val="00842713"/>
    <w:rsid w:val="00866A17"/>
    <w:rsid w:val="00894776"/>
    <w:rsid w:val="008A6144"/>
    <w:rsid w:val="008C061E"/>
    <w:rsid w:val="008C64CF"/>
    <w:rsid w:val="00925ADE"/>
    <w:rsid w:val="00955AFB"/>
    <w:rsid w:val="009670FA"/>
    <w:rsid w:val="0099510E"/>
    <w:rsid w:val="009E369A"/>
    <w:rsid w:val="009F22C8"/>
    <w:rsid w:val="00A15D63"/>
    <w:rsid w:val="00A17D94"/>
    <w:rsid w:val="00A307DC"/>
    <w:rsid w:val="00A4282A"/>
    <w:rsid w:val="00A71D2D"/>
    <w:rsid w:val="00AA0ECE"/>
    <w:rsid w:val="00AC3A2B"/>
    <w:rsid w:val="00AD574E"/>
    <w:rsid w:val="00AF1264"/>
    <w:rsid w:val="00B05DAE"/>
    <w:rsid w:val="00B21905"/>
    <w:rsid w:val="00B3721F"/>
    <w:rsid w:val="00B5723F"/>
    <w:rsid w:val="00B84957"/>
    <w:rsid w:val="00BA08DC"/>
    <w:rsid w:val="00BA1B57"/>
    <w:rsid w:val="00BB6045"/>
    <w:rsid w:val="00BD00F3"/>
    <w:rsid w:val="00BF6061"/>
    <w:rsid w:val="00C013D6"/>
    <w:rsid w:val="00C712E3"/>
    <w:rsid w:val="00C72188"/>
    <w:rsid w:val="00CD7345"/>
    <w:rsid w:val="00D30C06"/>
    <w:rsid w:val="00D6662E"/>
    <w:rsid w:val="00DD0DC0"/>
    <w:rsid w:val="00DD2F7C"/>
    <w:rsid w:val="00DF1CA3"/>
    <w:rsid w:val="00E11712"/>
    <w:rsid w:val="00E26254"/>
    <w:rsid w:val="00E84F4C"/>
    <w:rsid w:val="00E929F3"/>
    <w:rsid w:val="00EC0C07"/>
    <w:rsid w:val="00F14A32"/>
    <w:rsid w:val="00F20465"/>
    <w:rsid w:val="00F75340"/>
    <w:rsid w:val="00F9066D"/>
    <w:rsid w:val="00F951E9"/>
    <w:rsid w:val="00FA1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0DAD60-8EEA-49A6-BD1E-0A72AA417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4A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4A32"/>
  </w:style>
  <w:style w:type="paragraph" w:styleId="Footer">
    <w:name w:val="footer"/>
    <w:basedOn w:val="Normal"/>
    <w:link w:val="FooterChar"/>
    <w:uiPriority w:val="99"/>
    <w:unhideWhenUsed/>
    <w:rsid w:val="00F14A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4A32"/>
  </w:style>
  <w:style w:type="character" w:styleId="Hyperlink">
    <w:name w:val="Hyperlink"/>
    <w:basedOn w:val="DefaultParagraphFont"/>
    <w:uiPriority w:val="99"/>
    <w:semiHidden/>
    <w:unhideWhenUsed/>
    <w:rsid w:val="00625C2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21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keita5101216.wixsite.com/aceworkshop/single-post/2016/04/02/IKEAs-Case-Stud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faifaisoldiers.blogspot.com/2016/02/case-2-sustainability-ay-ikea-group.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963</Words>
  <Characters>5493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HP</cp:lastModifiedBy>
  <cp:revision>2</cp:revision>
  <dcterms:created xsi:type="dcterms:W3CDTF">2020-03-23T13:14:00Z</dcterms:created>
  <dcterms:modified xsi:type="dcterms:W3CDTF">2020-03-23T13:14:00Z</dcterms:modified>
</cp:coreProperties>
</file>